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2AA7" w14:textId="77777777" w:rsidR="00E22029" w:rsidRPr="004D0387" w:rsidRDefault="00E22029" w:rsidP="00221B92">
      <w:pPr>
        <w:spacing w:line="276" w:lineRule="auto"/>
        <w:jc w:val="both"/>
        <w:rPr>
          <w:sz w:val="21"/>
          <w:szCs w:val="21"/>
        </w:rPr>
      </w:pPr>
    </w:p>
    <w:p w14:paraId="3C3C85A4" w14:textId="5E664FE0" w:rsidR="00E22029" w:rsidRPr="00E22029" w:rsidRDefault="00E22029" w:rsidP="00221B92">
      <w:pPr>
        <w:spacing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E22029">
        <w:rPr>
          <w:rFonts w:ascii="Times New Roman" w:eastAsia="Times New Roman" w:hAnsi="Times New Roman" w:cs="Times New Roman"/>
          <w:sz w:val="21"/>
          <w:szCs w:val="21"/>
          <w:lang w:eastAsia="en-GB"/>
        </w:rPr>
        <w:fldChar w:fldCharType="begin"/>
      </w:r>
      <w:r w:rsidRPr="00E22029">
        <w:rPr>
          <w:rFonts w:ascii="Times New Roman" w:eastAsia="Times New Roman" w:hAnsi="Times New Roman" w:cs="Times New Roman"/>
          <w:sz w:val="21"/>
          <w:szCs w:val="21"/>
          <w:lang w:eastAsia="en-GB"/>
        </w:rPr>
        <w:instrText xml:space="preserve"> INCLUDEPICTURE "/var/folders/x_/6xcyqr3n11x1jqg8k1w2zj7h0000gn/T/com.microsoft.Word/WebArchiveCopyPasteTempFiles/page1image51516288" \* MERGEFORMATINET </w:instrText>
      </w:r>
      <w:r w:rsidRPr="00E22029">
        <w:rPr>
          <w:rFonts w:ascii="Times New Roman" w:eastAsia="Times New Roman" w:hAnsi="Times New Roman" w:cs="Times New Roman"/>
          <w:sz w:val="21"/>
          <w:szCs w:val="21"/>
          <w:lang w:eastAsia="en-GB"/>
        </w:rPr>
        <w:fldChar w:fldCharType="separate"/>
      </w:r>
      <w:r w:rsidRPr="004D0387">
        <w:rPr>
          <w:rFonts w:ascii="Times New Roman" w:eastAsia="Times New Roman" w:hAnsi="Times New Roman" w:cs="Times New Roman"/>
          <w:noProof/>
          <w:sz w:val="21"/>
          <w:szCs w:val="21"/>
          <w:lang w:eastAsia="en-GB"/>
        </w:rPr>
        <w:drawing>
          <wp:inline distT="0" distB="0" distL="0" distR="0" wp14:anchorId="69B0BC81" wp14:editId="6D9E51EB">
            <wp:extent cx="884518" cy="991870"/>
            <wp:effectExtent l="0" t="0" r="5080" b="0"/>
            <wp:docPr id="1" name="Picture 1" descr="page1image51516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5162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18" cy="102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29">
        <w:rPr>
          <w:rFonts w:ascii="Times New Roman" w:eastAsia="Times New Roman" w:hAnsi="Times New Roman" w:cs="Times New Roman"/>
          <w:sz w:val="21"/>
          <w:szCs w:val="21"/>
          <w:lang w:eastAsia="en-GB"/>
        </w:rPr>
        <w:fldChar w:fldCharType="end"/>
      </w:r>
    </w:p>
    <w:p w14:paraId="2ED81BFB" w14:textId="77777777" w:rsidR="00E22029" w:rsidRPr="004D0387" w:rsidRDefault="00E22029" w:rsidP="00221B92">
      <w:pPr>
        <w:spacing w:line="276" w:lineRule="auto"/>
        <w:jc w:val="both"/>
        <w:rPr>
          <w:sz w:val="21"/>
          <w:szCs w:val="21"/>
        </w:rPr>
      </w:pPr>
    </w:p>
    <w:p w14:paraId="40C4F258" w14:textId="05A56514" w:rsidR="00E22029" w:rsidRPr="004D0387" w:rsidRDefault="00237BD1" w:rsidP="00221B92">
      <w:pPr>
        <w:spacing w:line="276" w:lineRule="auto"/>
        <w:jc w:val="both"/>
        <w:rPr>
          <w:sz w:val="21"/>
          <w:szCs w:val="21"/>
        </w:rPr>
      </w:pPr>
      <w:hyperlink r:id="rId7" w:history="1">
        <w:r w:rsidR="00E22029" w:rsidRPr="004D0387">
          <w:rPr>
            <w:rStyle w:val="Hyperlink"/>
            <w:sz w:val="21"/>
            <w:szCs w:val="21"/>
          </w:rPr>
          <w:t>admin@oaic.org</w:t>
        </w:r>
      </w:hyperlink>
    </w:p>
    <w:p w14:paraId="1E3848A7" w14:textId="35236E62" w:rsidR="00E22029" w:rsidRPr="004D0387" w:rsidRDefault="00E22029" w:rsidP="00221B92">
      <w:pPr>
        <w:spacing w:line="276" w:lineRule="auto"/>
        <w:jc w:val="both"/>
        <w:rPr>
          <w:sz w:val="21"/>
          <w:szCs w:val="21"/>
        </w:rPr>
      </w:pPr>
    </w:p>
    <w:p w14:paraId="2B4E8654" w14:textId="47C8B8EC" w:rsidR="00E22029" w:rsidRPr="004D0387" w:rsidRDefault="00E22029" w:rsidP="00221B92">
      <w:pPr>
        <w:spacing w:line="276" w:lineRule="auto"/>
        <w:jc w:val="both"/>
        <w:rPr>
          <w:sz w:val="21"/>
          <w:szCs w:val="21"/>
        </w:rPr>
      </w:pPr>
      <w:r w:rsidRPr="004D0387">
        <w:rPr>
          <w:sz w:val="21"/>
          <w:szCs w:val="21"/>
        </w:rPr>
        <w:t>11th April 2020</w:t>
      </w:r>
    </w:p>
    <w:p w14:paraId="2861A649" w14:textId="77777777" w:rsidR="00E22029" w:rsidRPr="004D0387" w:rsidRDefault="00E22029" w:rsidP="00221B92">
      <w:pPr>
        <w:spacing w:line="276" w:lineRule="auto"/>
        <w:jc w:val="both"/>
        <w:rPr>
          <w:sz w:val="21"/>
          <w:szCs w:val="21"/>
        </w:rPr>
      </w:pPr>
    </w:p>
    <w:p w14:paraId="4B9748EE" w14:textId="12845E3E" w:rsidR="00915D9F" w:rsidRPr="004D0387" w:rsidRDefault="00915D9F" w:rsidP="00221B92">
      <w:pPr>
        <w:spacing w:line="276" w:lineRule="auto"/>
        <w:jc w:val="both"/>
        <w:rPr>
          <w:sz w:val="21"/>
          <w:szCs w:val="21"/>
        </w:rPr>
      </w:pPr>
      <w:r w:rsidRPr="004D0387">
        <w:rPr>
          <w:sz w:val="21"/>
          <w:szCs w:val="21"/>
        </w:rPr>
        <w:t>Dear OAIC Member Churches,</w:t>
      </w:r>
    </w:p>
    <w:p w14:paraId="7B203647" w14:textId="77777777" w:rsidR="00F1126D" w:rsidRPr="004D0387" w:rsidRDefault="00F1126D" w:rsidP="00221B92">
      <w:pPr>
        <w:spacing w:line="276" w:lineRule="auto"/>
        <w:jc w:val="both"/>
        <w:rPr>
          <w:sz w:val="21"/>
          <w:szCs w:val="21"/>
        </w:rPr>
      </w:pPr>
    </w:p>
    <w:p w14:paraId="0AEB7AEE" w14:textId="02D36C9D" w:rsidR="00221B92" w:rsidRPr="004D0387" w:rsidRDefault="00221B92" w:rsidP="00221B92">
      <w:pPr>
        <w:spacing w:line="276" w:lineRule="auto"/>
        <w:jc w:val="both"/>
        <w:rPr>
          <w:sz w:val="21"/>
          <w:szCs w:val="21"/>
        </w:rPr>
      </w:pPr>
      <w:r w:rsidRPr="004D0387">
        <w:rPr>
          <w:sz w:val="21"/>
          <w:szCs w:val="21"/>
        </w:rPr>
        <w:t xml:space="preserve">In a few hours many of us will tell the story of the resurrected Lord and </w:t>
      </w:r>
      <w:proofErr w:type="spellStart"/>
      <w:r w:rsidRPr="004D0387">
        <w:rPr>
          <w:sz w:val="21"/>
          <w:szCs w:val="21"/>
        </w:rPr>
        <w:t>Saviour</w:t>
      </w:r>
      <w:proofErr w:type="spellEnd"/>
      <w:r w:rsidRPr="004D0387">
        <w:rPr>
          <w:sz w:val="21"/>
          <w:szCs w:val="21"/>
        </w:rPr>
        <w:t xml:space="preserve"> Jesus Christ. As we read/tell the story of the empty tomb we do this as the world and specifically our nations and local communities are grappling with the reality of COVID-19.  </w:t>
      </w:r>
    </w:p>
    <w:p w14:paraId="788E5529" w14:textId="0765F864" w:rsidR="00FF3EA3" w:rsidRPr="004D0387" w:rsidRDefault="00FF3EA3" w:rsidP="00221B92">
      <w:pPr>
        <w:spacing w:line="276" w:lineRule="auto"/>
        <w:jc w:val="both"/>
        <w:rPr>
          <w:sz w:val="21"/>
          <w:szCs w:val="21"/>
        </w:rPr>
      </w:pPr>
    </w:p>
    <w:p w14:paraId="2CC11983" w14:textId="1133ACD8" w:rsidR="00FF3EA3" w:rsidRPr="004D0387" w:rsidRDefault="00FF3EA3" w:rsidP="00221B92">
      <w:pPr>
        <w:spacing w:line="276" w:lineRule="auto"/>
        <w:jc w:val="both"/>
        <w:rPr>
          <w:sz w:val="21"/>
          <w:szCs w:val="21"/>
        </w:rPr>
      </w:pPr>
      <w:r w:rsidRPr="004D0387">
        <w:rPr>
          <w:sz w:val="21"/>
          <w:szCs w:val="21"/>
        </w:rPr>
        <w:t>This Easter will go down in the annals of history as one where the curtains we erect and call them boards have been infiltrated by a common enemy. We have been reshaped into a new humanity as the world we knew has changed. Some of the new ways we live our life is in quarantine,  watch</w:t>
      </w:r>
      <w:r w:rsidR="00A70564">
        <w:rPr>
          <w:sz w:val="21"/>
          <w:szCs w:val="21"/>
        </w:rPr>
        <w:t>ing</w:t>
      </w:r>
      <w:r w:rsidRPr="004D0387">
        <w:rPr>
          <w:sz w:val="21"/>
          <w:szCs w:val="21"/>
        </w:rPr>
        <w:t xml:space="preserve"> </w:t>
      </w:r>
      <w:r w:rsidR="00E2789C" w:rsidRPr="004D0387">
        <w:rPr>
          <w:sz w:val="21"/>
          <w:szCs w:val="21"/>
        </w:rPr>
        <w:t>businesses coming to a standstill</w:t>
      </w:r>
      <w:r w:rsidRPr="004D0387">
        <w:rPr>
          <w:sz w:val="21"/>
          <w:szCs w:val="21"/>
        </w:rPr>
        <w:t>, the lockdown that has led to the closing of churches</w:t>
      </w:r>
      <w:r w:rsidR="00F8793D" w:rsidRPr="004D0387">
        <w:rPr>
          <w:sz w:val="21"/>
          <w:szCs w:val="21"/>
        </w:rPr>
        <w:t xml:space="preserve">, </w:t>
      </w:r>
      <w:r w:rsidRPr="004D0387">
        <w:rPr>
          <w:sz w:val="21"/>
          <w:szCs w:val="21"/>
        </w:rPr>
        <w:t>schools</w:t>
      </w:r>
      <w:r w:rsidR="00F8793D" w:rsidRPr="004D0387">
        <w:rPr>
          <w:sz w:val="21"/>
          <w:szCs w:val="21"/>
        </w:rPr>
        <w:t xml:space="preserve"> and </w:t>
      </w:r>
      <w:r w:rsidR="00A70564">
        <w:rPr>
          <w:sz w:val="21"/>
          <w:szCs w:val="21"/>
        </w:rPr>
        <w:t xml:space="preserve">impacting </w:t>
      </w:r>
      <w:r w:rsidR="00F8793D" w:rsidRPr="004D0387">
        <w:rPr>
          <w:sz w:val="21"/>
          <w:szCs w:val="21"/>
        </w:rPr>
        <w:t>other forms of community life</w:t>
      </w:r>
      <w:r w:rsidRPr="004D0387">
        <w:rPr>
          <w:sz w:val="21"/>
          <w:szCs w:val="21"/>
        </w:rPr>
        <w:t xml:space="preserve">, fellowship with family and friends has been put on hold, many have lost their source of livelihood. </w:t>
      </w:r>
    </w:p>
    <w:p w14:paraId="6B815FDB" w14:textId="77777777" w:rsidR="00E22029" w:rsidRPr="004D0387" w:rsidRDefault="00E22029" w:rsidP="00221B92">
      <w:pPr>
        <w:spacing w:line="276" w:lineRule="auto"/>
        <w:jc w:val="both"/>
        <w:rPr>
          <w:sz w:val="21"/>
          <w:szCs w:val="21"/>
        </w:rPr>
      </w:pPr>
    </w:p>
    <w:p w14:paraId="13D676AA" w14:textId="43FF6F33" w:rsidR="00E22029" w:rsidRPr="004D0387" w:rsidRDefault="00915D9F" w:rsidP="00221B92">
      <w:pPr>
        <w:spacing w:line="276" w:lineRule="auto"/>
        <w:jc w:val="both"/>
        <w:rPr>
          <w:sz w:val="21"/>
          <w:szCs w:val="21"/>
        </w:rPr>
      </w:pPr>
      <w:r w:rsidRPr="004D0387">
        <w:rPr>
          <w:sz w:val="21"/>
          <w:szCs w:val="21"/>
        </w:rPr>
        <w:t xml:space="preserve">The certainty that we hold </w:t>
      </w:r>
      <w:r w:rsidR="00312988" w:rsidRPr="004D0387">
        <w:rPr>
          <w:sz w:val="21"/>
          <w:szCs w:val="21"/>
        </w:rPr>
        <w:t xml:space="preserve">on </w:t>
      </w:r>
      <w:r w:rsidRPr="004D0387">
        <w:rPr>
          <w:sz w:val="21"/>
          <w:szCs w:val="21"/>
        </w:rPr>
        <w:t>comes from our faith in the risen Christ who defeated death and rose from the dea</w:t>
      </w:r>
      <w:r w:rsidR="00F8793D" w:rsidRPr="004D0387">
        <w:rPr>
          <w:sz w:val="21"/>
          <w:szCs w:val="21"/>
        </w:rPr>
        <w:t>d</w:t>
      </w:r>
      <w:r w:rsidR="001E6A82" w:rsidRPr="004D0387">
        <w:rPr>
          <w:sz w:val="21"/>
          <w:szCs w:val="21"/>
        </w:rPr>
        <w:t xml:space="preserve">. </w:t>
      </w:r>
      <w:r w:rsidR="00A70564">
        <w:rPr>
          <w:sz w:val="21"/>
          <w:szCs w:val="21"/>
        </w:rPr>
        <w:t>With this we can</w:t>
      </w:r>
      <w:r w:rsidR="005A5EC7" w:rsidRPr="004D0387">
        <w:rPr>
          <w:sz w:val="21"/>
          <w:szCs w:val="21"/>
        </w:rPr>
        <w:t xml:space="preserve"> find the courage to proclaim that </w:t>
      </w:r>
      <w:r w:rsidR="00A70564">
        <w:rPr>
          <w:sz w:val="21"/>
          <w:szCs w:val="21"/>
        </w:rPr>
        <w:t>Christ</w:t>
      </w:r>
      <w:r w:rsidR="005A5EC7" w:rsidRPr="004D0387">
        <w:rPr>
          <w:sz w:val="21"/>
          <w:szCs w:val="21"/>
        </w:rPr>
        <w:t xml:space="preserve"> is risen</w:t>
      </w:r>
      <w:r w:rsidR="001E6A82" w:rsidRPr="004D0387">
        <w:rPr>
          <w:sz w:val="21"/>
          <w:szCs w:val="21"/>
        </w:rPr>
        <w:t xml:space="preserve"> at every opportunity. This can be by supporting </w:t>
      </w:r>
      <w:r w:rsidR="00312988" w:rsidRPr="004D0387">
        <w:rPr>
          <w:sz w:val="21"/>
          <w:szCs w:val="21"/>
        </w:rPr>
        <w:t xml:space="preserve">people </w:t>
      </w:r>
      <w:r w:rsidR="0045773A" w:rsidRPr="004D0387">
        <w:rPr>
          <w:sz w:val="21"/>
          <w:szCs w:val="21"/>
        </w:rPr>
        <w:t xml:space="preserve">in </w:t>
      </w:r>
      <w:r w:rsidR="00312988" w:rsidRPr="004D0387">
        <w:rPr>
          <w:sz w:val="21"/>
          <w:szCs w:val="21"/>
        </w:rPr>
        <w:t>distress due to the multiple losses they are experiencing,</w:t>
      </w:r>
      <w:r w:rsidR="005A5EC7" w:rsidRPr="004D0387">
        <w:rPr>
          <w:sz w:val="21"/>
          <w:szCs w:val="21"/>
        </w:rPr>
        <w:t xml:space="preserve"> send</w:t>
      </w:r>
      <w:r w:rsidR="001E6A82" w:rsidRPr="004D0387">
        <w:rPr>
          <w:sz w:val="21"/>
          <w:szCs w:val="21"/>
        </w:rPr>
        <w:t>ing</w:t>
      </w:r>
      <w:r w:rsidR="005A5EC7" w:rsidRPr="004D0387">
        <w:rPr>
          <w:sz w:val="21"/>
          <w:szCs w:val="21"/>
        </w:rPr>
        <w:t xml:space="preserve"> out messages on radio, </w:t>
      </w:r>
      <w:r w:rsidR="001E6A82" w:rsidRPr="004D0387">
        <w:rPr>
          <w:sz w:val="21"/>
          <w:szCs w:val="21"/>
        </w:rPr>
        <w:t>using</w:t>
      </w:r>
      <w:r w:rsidR="005A5EC7" w:rsidRPr="004D0387">
        <w:rPr>
          <w:sz w:val="21"/>
          <w:szCs w:val="21"/>
        </w:rPr>
        <w:t xml:space="preserve"> SMs, </w:t>
      </w:r>
      <w:r w:rsidR="001E6A82" w:rsidRPr="004D0387">
        <w:rPr>
          <w:sz w:val="21"/>
          <w:szCs w:val="21"/>
        </w:rPr>
        <w:t>using</w:t>
      </w:r>
      <w:r w:rsidR="00312988" w:rsidRPr="004D0387">
        <w:rPr>
          <w:sz w:val="21"/>
          <w:szCs w:val="21"/>
        </w:rPr>
        <w:t xml:space="preserve"> </w:t>
      </w:r>
      <w:r w:rsidR="005A5EC7" w:rsidRPr="004D0387">
        <w:rPr>
          <w:sz w:val="21"/>
          <w:szCs w:val="21"/>
        </w:rPr>
        <w:t>the internet</w:t>
      </w:r>
      <w:r w:rsidR="00A70564">
        <w:rPr>
          <w:sz w:val="21"/>
          <w:szCs w:val="21"/>
        </w:rPr>
        <w:t xml:space="preserve"> and </w:t>
      </w:r>
      <w:r w:rsidR="00312988" w:rsidRPr="004D0387">
        <w:rPr>
          <w:sz w:val="21"/>
          <w:szCs w:val="21"/>
        </w:rPr>
        <w:t>sing</w:t>
      </w:r>
      <w:r w:rsidR="001E6A82" w:rsidRPr="004D0387">
        <w:rPr>
          <w:sz w:val="21"/>
          <w:szCs w:val="21"/>
        </w:rPr>
        <w:t>ing</w:t>
      </w:r>
      <w:r w:rsidR="00312988" w:rsidRPr="004D0387">
        <w:rPr>
          <w:sz w:val="21"/>
          <w:szCs w:val="21"/>
        </w:rPr>
        <w:t xml:space="preserve"> in our </w:t>
      </w:r>
      <w:r w:rsidR="001E6A82" w:rsidRPr="004D0387">
        <w:rPr>
          <w:sz w:val="21"/>
          <w:szCs w:val="21"/>
        </w:rPr>
        <w:t xml:space="preserve">homes </w:t>
      </w:r>
      <w:r w:rsidR="00312988" w:rsidRPr="004D0387">
        <w:rPr>
          <w:sz w:val="21"/>
          <w:szCs w:val="21"/>
        </w:rPr>
        <w:t xml:space="preserve">the songs of </w:t>
      </w:r>
      <w:r w:rsidR="00A70564">
        <w:rPr>
          <w:sz w:val="21"/>
          <w:szCs w:val="21"/>
        </w:rPr>
        <w:t>Christ’s R</w:t>
      </w:r>
      <w:r w:rsidR="00312988" w:rsidRPr="004D0387">
        <w:rPr>
          <w:sz w:val="21"/>
          <w:szCs w:val="21"/>
        </w:rPr>
        <w:t>esurrection</w:t>
      </w:r>
      <w:r w:rsidR="005A5EC7" w:rsidRPr="004D0387">
        <w:rPr>
          <w:sz w:val="21"/>
          <w:szCs w:val="21"/>
        </w:rPr>
        <w:t xml:space="preserve">. </w:t>
      </w:r>
    </w:p>
    <w:p w14:paraId="13BB7EA3" w14:textId="77777777" w:rsidR="00E22029" w:rsidRPr="004D0387" w:rsidRDefault="00E22029" w:rsidP="00221B92">
      <w:pPr>
        <w:spacing w:line="276" w:lineRule="auto"/>
        <w:jc w:val="both"/>
        <w:rPr>
          <w:sz w:val="21"/>
          <w:szCs w:val="21"/>
        </w:rPr>
      </w:pPr>
    </w:p>
    <w:p w14:paraId="6238B143" w14:textId="6B7FFB73" w:rsidR="00312988" w:rsidRPr="004D0387" w:rsidRDefault="005A5EC7" w:rsidP="00221B92">
      <w:pPr>
        <w:spacing w:line="276" w:lineRule="auto"/>
        <w:jc w:val="both"/>
        <w:rPr>
          <w:sz w:val="21"/>
          <w:szCs w:val="21"/>
        </w:rPr>
      </w:pPr>
      <w:r w:rsidRPr="004D0387">
        <w:rPr>
          <w:sz w:val="21"/>
          <w:szCs w:val="21"/>
        </w:rPr>
        <w:t xml:space="preserve">Our actions in prayer, community education, charity, </w:t>
      </w:r>
      <w:r w:rsidR="00312988" w:rsidRPr="004D0387">
        <w:rPr>
          <w:sz w:val="21"/>
          <w:szCs w:val="21"/>
        </w:rPr>
        <w:t xml:space="preserve">supporting families in distress, </w:t>
      </w:r>
      <w:r w:rsidRPr="004D0387">
        <w:rPr>
          <w:sz w:val="21"/>
          <w:szCs w:val="21"/>
        </w:rPr>
        <w:t xml:space="preserve">and engaging public institutions in relation to the people who are being socially and economically distanced by the reality of </w:t>
      </w:r>
      <w:proofErr w:type="spellStart"/>
      <w:r w:rsidRPr="004D0387">
        <w:rPr>
          <w:sz w:val="21"/>
          <w:szCs w:val="21"/>
        </w:rPr>
        <w:t>covid</w:t>
      </w:r>
      <w:proofErr w:type="spellEnd"/>
      <w:r w:rsidRPr="004D0387">
        <w:rPr>
          <w:sz w:val="21"/>
          <w:szCs w:val="21"/>
        </w:rPr>
        <w:t xml:space="preserve"> 19</w:t>
      </w:r>
      <w:r w:rsidR="00312988" w:rsidRPr="004D0387">
        <w:rPr>
          <w:sz w:val="21"/>
          <w:szCs w:val="21"/>
        </w:rPr>
        <w:t xml:space="preserve"> is anchored in our faith and hope in </w:t>
      </w:r>
      <w:r w:rsidR="00E22029" w:rsidRPr="004D0387">
        <w:rPr>
          <w:sz w:val="21"/>
          <w:szCs w:val="21"/>
        </w:rPr>
        <w:t>the risen</w:t>
      </w:r>
      <w:r w:rsidR="00312988" w:rsidRPr="004D0387">
        <w:rPr>
          <w:sz w:val="21"/>
          <w:szCs w:val="21"/>
        </w:rPr>
        <w:t xml:space="preserve"> Christ. </w:t>
      </w:r>
      <w:r w:rsidR="00E22029" w:rsidRPr="004D0387">
        <w:rPr>
          <w:sz w:val="21"/>
          <w:szCs w:val="21"/>
        </w:rPr>
        <w:t xml:space="preserve">It is the reason we </w:t>
      </w:r>
      <w:r w:rsidR="009B05B6" w:rsidRPr="004D0387">
        <w:rPr>
          <w:sz w:val="21"/>
          <w:szCs w:val="21"/>
        </w:rPr>
        <w:t xml:space="preserve">have always </w:t>
      </w:r>
      <w:r w:rsidR="00E22029" w:rsidRPr="004D0387">
        <w:rPr>
          <w:sz w:val="21"/>
          <w:szCs w:val="21"/>
        </w:rPr>
        <w:t>continue</w:t>
      </w:r>
      <w:r w:rsidR="009B05B6" w:rsidRPr="004D0387">
        <w:rPr>
          <w:sz w:val="21"/>
          <w:szCs w:val="21"/>
        </w:rPr>
        <w:t>d</w:t>
      </w:r>
      <w:r w:rsidR="00E22029" w:rsidRPr="004D0387">
        <w:rPr>
          <w:sz w:val="21"/>
          <w:szCs w:val="21"/>
        </w:rPr>
        <w:t xml:space="preserve"> to serve and bring hope in difficult circumstances</w:t>
      </w:r>
      <w:r w:rsidR="00FF3EA3" w:rsidRPr="004D0387">
        <w:rPr>
          <w:sz w:val="21"/>
          <w:szCs w:val="21"/>
        </w:rPr>
        <w:t xml:space="preserve"> for abundance of life</w:t>
      </w:r>
      <w:r w:rsidR="00E22029" w:rsidRPr="004D0387">
        <w:rPr>
          <w:sz w:val="21"/>
          <w:szCs w:val="21"/>
        </w:rPr>
        <w:t xml:space="preserve">. </w:t>
      </w:r>
    </w:p>
    <w:p w14:paraId="27DE5C5F" w14:textId="188A6A14" w:rsidR="00FD3F71" w:rsidRPr="004D0387" w:rsidRDefault="00FD3F71" w:rsidP="00221B92">
      <w:pPr>
        <w:spacing w:line="276" w:lineRule="auto"/>
        <w:jc w:val="both"/>
        <w:rPr>
          <w:sz w:val="21"/>
          <w:szCs w:val="21"/>
        </w:rPr>
      </w:pPr>
    </w:p>
    <w:p w14:paraId="0762093C" w14:textId="3959C022" w:rsidR="009B05B6" w:rsidRPr="004D0387" w:rsidRDefault="00FD3F71" w:rsidP="00221B92">
      <w:pPr>
        <w:spacing w:line="276" w:lineRule="auto"/>
        <w:jc w:val="both"/>
        <w:rPr>
          <w:sz w:val="21"/>
          <w:szCs w:val="21"/>
        </w:rPr>
      </w:pPr>
      <w:r w:rsidRPr="004D0387">
        <w:rPr>
          <w:sz w:val="21"/>
          <w:szCs w:val="21"/>
        </w:rPr>
        <w:t>Brothers and Sister no matter what is going on in the world</w:t>
      </w:r>
      <w:r w:rsidR="00A70564">
        <w:rPr>
          <w:sz w:val="21"/>
          <w:szCs w:val="21"/>
        </w:rPr>
        <w:t>,</w:t>
      </w:r>
      <w:r w:rsidRPr="004D0387">
        <w:rPr>
          <w:sz w:val="21"/>
          <w:szCs w:val="21"/>
        </w:rPr>
        <w:t xml:space="preserve"> we know that God has the whole world in His hands and for this we take comfort. As we read/tell the Easter story, the greatest message we can convey to others this Easter is </w:t>
      </w:r>
      <w:r w:rsidR="004D0387">
        <w:rPr>
          <w:sz w:val="21"/>
          <w:szCs w:val="21"/>
        </w:rPr>
        <w:t xml:space="preserve">that </w:t>
      </w:r>
      <w:r w:rsidRPr="004D0387">
        <w:rPr>
          <w:sz w:val="21"/>
          <w:szCs w:val="21"/>
        </w:rPr>
        <w:t xml:space="preserve">we have been given the opportunity not to tell the story but to live the story of our Lord and </w:t>
      </w:r>
      <w:proofErr w:type="spellStart"/>
      <w:r w:rsidRPr="004D0387">
        <w:rPr>
          <w:sz w:val="21"/>
          <w:szCs w:val="21"/>
        </w:rPr>
        <w:t>Saviour</w:t>
      </w:r>
      <w:proofErr w:type="spellEnd"/>
      <w:r w:rsidRPr="004D0387">
        <w:rPr>
          <w:sz w:val="21"/>
          <w:szCs w:val="21"/>
        </w:rPr>
        <w:t xml:space="preserve">. </w:t>
      </w:r>
    </w:p>
    <w:p w14:paraId="2DC8F7E0" w14:textId="34B20986" w:rsidR="00E2789C" w:rsidRPr="004D0387" w:rsidRDefault="00E2789C" w:rsidP="00221B92">
      <w:pPr>
        <w:spacing w:before="100" w:beforeAutospacing="1" w:after="100" w:afterAutospacing="1" w:line="276" w:lineRule="auto"/>
        <w:jc w:val="both"/>
        <w:rPr>
          <w:rFonts w:ascii="Times" w:eastAsia="Times New Roman" w:hAnsi="Times" w:cs="Times New Roman"/>
          <w:i/>
          <w:color w:val="000000"/>
          <w:sz w:val="21"/>
          <w:szCs w:val="21"/>
        </w:rPr>
      </w:pPr>
      <w:r w:rsidRPr="004D0387">
        <w:rPr>
          <w:rFonts w:ascii="Times" w:eastAsia="Times New Roman" w:hAnsi="Times" w:cs="Times New Roman"/>
          <w:i/>
          <w:color w:val="000000"/>
          <w:sz w:val="21"/>
          <w:szCs w:val="21"/>
        </w:rPr>
        <w:t>"Praise be to the God and Father of our Lord Jesus Christ! In his great mercy he has given us new birth into a living hope through the resurrection of Jesus Christ from the dead." 1 Peter 1:3</w:t>
      </w:r>
    </w:p>
    <w:p w14:paraId="1542D70C" w14:textId="77777777" w:rsidR="004D0387" w:rsidRPr="004D0387" w:rsidRDefault="004D0387" w:rsidP="00C53205">
      <w:pPr>
        <w:spacing w:line="276" w:lineRule="auto"/>
        <w:jc w:val="center"/>
        <w:rPr>
          <w:b/>
          <w:bCs/>
          <w:sz w:val="21"/>
          <w:szCs w:val="21"/>
        </w:rPr>
      </w:pPr>
    </w:p>
    <w:p w14:paraId="29C6325C" w14:textId="4A7C151D" w:rsidR="00915D9F" w:rsidRPr="004D0387" w:rsidRDefault="00312988" w:rsidP="00C53205">
      <w:pPr>
        <w:spacing w:line="276" w:lineRule="auto"/>
        <w:jc w:val="center"/>
        <w:rPr>
          <w:b/>
          <w:bCs/>
          <w:sz w:val="21"/>
          <w:szCs w:val="21"/>
        </w:rPr>
      </w:pPr>
      <w:r w:rsidRPr="004D0387">
        <w:rPr>
          <w:b/>
          <w:bCs/>
          <w:sz w:val="21"/>
          <w:szCs w:val="21"/>
        </w:rPr>
        <w:t>He Is Risen</w:t>
      </w:r>
      <w:r w:rsidR="0045773A" w:rsidRPr="004D0387">
        <w:rPr>
          <w:b/>
          <w:bCs/>
          <w:sz w:val="21"/>
          <w:szCs w:val="21"/>
        </w:rPr>
        <w:t xml:space="preserve"> Indeed</w:t>
      </w:r>
    </w:p>
    <w:p w14:paraId="1FBBF049" w14:textId="1C48DA56" w:rsidR="00C53205" w:rsidRPr="004D0387" w:rsidRDefault="00C53205" w:rsidP="004D0387">
      <w:pPr>
        <w:rPr>
          <w:rFonts w:ascii="Times New Roman" w:eastAsia="Times New Roman" w:hAnsi="Times New Roman" w:cs="Times New Roman"/>
          <w:sz w:val="21"/>
          <w:szCs w:val="21"/>
          <w:lang w:eastAsia="en-GB"/>
        </w:rPr>
      </w:pPr>
      <w:r w:rsidRPr="00C53205">
        <w:rPr>
          <w:rFonts w:ascii="Times New Roman" w:eastAsia="Times New Roman" w:hAnsi="Times New Roman" w:cs="Times New Roman"/>
          <w:sz w:val="21"/>
          <w:szCs w:val="21"/>
          <w:lang w:eastAsia="en-GB"/>
        </w:rPr>
        <w:fldChar w:fldCharType="begin"/>
      </w:r>
      <w:r w:rsidRPr="00C53205">
        <w:rPr>
          <w:rFonts w:ascii="Times New Roman" w:eastAsia="Times New Roman" w:hAnsi="Times New Roman" w:cs="Times New Roman"/>
          <w:sz w:val="21"/>
          <w:szCs w:val="21"/>
          <w:lang w:eastAsia="en-GB"/>
        </w:rPr>
        <w:instrText xml:space="preserve"> INCLUDEPICTURE "/var/folders/x_/6xcyqr3n11x1jqg8k1w2zj7h0000gn/T/com.microsoft.Word/WebArchiveCopyPasteTempFiles/page2image51758304" \* MERGEFORMATINET </w:instrText>
      </w:r>
      <w:r w:rsidRPr="00C53205">
        <w:rPr>
          <w:rFonts w:ascii="Times New Roman" w:eastAsia="Times New Roman" w:hAnsi="Times New Roman" w:cs="Times New Roman"/>
          <w:sz w:val="21"/>
          <w:szCs w:val="21"/>
          <w:lang w:eastAsia="en-GB"/>
        </w:rPr>
        <w:fldChar w:fldCharType="separate"/>
      </w:r>
      <w:r w:rsidRPr="004D0387">
        <w:rPr>
          <w:rFonts w:ascii="Times New Roman" w:eastAsia="Times New Roman" w:hAnsi="Times New Roman" w:cs="Times New Roman"/>
          <w:noProof/>
          <w:sz w:val="21"/>
          <w:szCs w:val="21"/>
          <w:lang w:eastAsia="en-GB"/>
        </w:rPr>
        <w:drawing>
          <wp:inline distT="0" distB="0" distL="0" distR="0" wp14:anchorId="64A9043A" wp14:editId="152A72F6">
            <wp:extent cx="1553986" cy="417195"/>
            <wp:effectExtent l="0" t="0" r="0" b="1905"/>
            <wp:docPr id="8" name="Picture 8" descr="page2image51758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51758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24" cy="43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205">
        <w:rPr>
          <w:rFonts w:ascii="Times New Roman" w:eastAsia="Times New Roman" w:hAnsi="Times New Roman" w:cs="Times New Roman"/>
          <w:sz w:val="21"/>
          <w:szCs w:val="21"/>
          <w:lang w:eastAsia="en-GB"/>
        </w:rPr>
        <w:fldChar w:fldCharType="end"/>
      </w:r>
      <w:r w:rsidRPr="004D0387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              </w:t>
      </w:r>
      <w:r w:rsidR="004D0387" w:rsidRPr="004D0387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      </w:t>
      </w:r>
      <w:r w:rsidRPr="004D0387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               </w:t>
      </w:r>
      <w:r w:rsidR="008961F4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                </w:t>
      </w:r>
      <w:bookmarkStart w:id="0" w:name="_GoBack"/>
      <w:bookmarkEnd w:id="0"/>
      <w:r w:rsidR="008961F4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    </w:t>
      </w:r>
      <w:r w:rsidR="004D0387" w:rsidRPr="004D0387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  </w:t>
      </w:r>
      <w:r w:rsidRPr="004D0387">
        <w:rPr>
          <w:rFonts w:ascii="Times New Roman" w:eastAsia="Times New Roman" w:hAnsi="Times New Roman" w:cs="Times New Roman"/>
          <w:sz w:val="21"/>
          <w:szCs w:val="21"/>
          <w:lang w:eastAsia="en-GB"/>
        </w:rPr>
        <w:t xml:space="preserve">          </w:t>
      </w:r>
      <w:r w:rsidRPr="004D0387">
        <w:rPr>
          <w:rFonts w:ascii="Times New Roman" w:eastAsia="Times New Roman" w:hAnsi="Times New Roman" w:cs="Times New Roman"/>
          <w:sz w:val="21"/>
          <w:szCs w:val="21"/>
          <w:lang w:eastAsia="en-GB"/>
        </w:rPr>
        <w:fldChar w:fldCharType="begin"/>
      </w:r>
      <w:r w:rsidRPr="004D0387">
        <w:rPr>
          <w:rFonts w:ascii="Times New Roman" w:eastAsia="Times New Roman" w:hAnsi="Times New Roman" w:cs="Times New Roman"/>
          <w:sz w:val="21"/>
          <w:szCs w:val="21"/>
          <w:lang w:eastAsia="en-GB"/>
        </w:rPr>
        <w:instrText xml:space="preserve"> INCLUDEPICTURE "/var/folders/x_/6xcyqr3n11x1jqg8k1w2zj7h0000gn/T/com.microsoft.Word/WebArchiveCopyPasteTempFiles/page2image51763088" \* MERGEFORMATINET </w:instrText>
      </w:r>
      <w:r w:rsidRPr="004D0387">
        <w:rPr>
          <w:rFonts w:ascii="Times New Roman" w:eastAsia="Times New Roman" w:hAnsi="Times New Roman" w:cs="Times New Roman"/>
          <w:sz w:val="21"/>
          <w:szCs w:val="21"/>
          <w:lang w:eastAsia="en-GB"/>
        </w:rPr>
        <w:fldChar w:fldCharType="separate"/>
      </w:r>
      <w:r w:rsidRPr="004D0387">
        <w:rPr>
          <w:rFonts w:ascii="Times New Roman" w:eastAsia="Times New Roman" w:hAnsi="Times New Roman" w:cs="Times New Roman"/>
          <w:noProof/>
          <w:sz w:val="21"/>
          <w:szCs w:val="21"/>
          <w:lang w:eastAsia="en-GB"/>
        </w:rPr>
        <w:drawing>
          <wp:inline distT="0" distB="0" distL="0" distR="0" wp14:anchorId="27193680" wp14:editId="07BC99A9">
            <wp:extent cx="1727835" cy="367030"/>
            <wp:effectExtent l="0" t="0" r="0" b="1270"/>
            <wp:docPr id="9" name="Picture 9" descr="page2image5176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5176308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387">
        <w:rPr>
          <w:rFonts w:ascii="Times New Roman" w:eastAsia="Times New Roman" w:hAnsi="Times New Roman" w:cs="Times New Roman"/>
          <w:sz w:val="21"/>
          <w:szCs w:val="21"/>
          <w:lang w:eastAsia="en-GB"/>
        </w:rPr>
        <w:fldChar w:fldCharType="end"/>
      </w:r>
    </w:p>
    <w:p w14:paraId="123FC366" w14:textId="0C84AEAC" w:rsidR="00E22029" w:rsidRPr="004D0387" w:rsidRDefault="00E22029" w:rsidP="00221B92">
      <w:pPr>
        <w:spacing w:line="276" w:lineRule="auto"/>
        <w:jc w:val="both"/>
        <w:rPr>
          <w:sz w:val="21"/>
          <w:szCs w:val="21"/>
        </w:rPr>
      </w:pPr>
      <w:r w:rsidRPr="004D0387">
        <w:rPr>
          <w:sz w:val="21"/>
          <w:szCs w:val="21"/>
        </w:rPr>
        <w:t xml:space="preserve">Most Reverend Dr. Daniel </w:t>
      </w:r>
      <w:proofErr w:type="spellStart"/>
      <w:r w:rsidRPr="004D0387">
        <w:rPr>
          <w:sz w:val="21"/>
          <w:szCs w:val="21"/>
        </w:rPr>
        <w:t>Okoh</w:t>
      </w:r>
      <w:proofErr w:type="spellEnd"/>
      <w:r w:rsidRPr="004D0387">
        <w:rPr>
          <w:sz w:val="21"/>
          <w:szCs w:val="21"/>
        </w:rPr>
        <w:t xml:space="preserve">                                                                     </w:t>
      </w:r>
      <w:r w:rsidR="00C53205" w:rsidRPr="004D0387">
        <w:rPr>
          <w:sz w:val="21"/>
          <w:szCs w:val="21"/>
        </w:rPr>
        <w:t xml:space="preserve">    </w:t>
      </w:r>
      <w:r w:rsidRPr="004D0387">
        <w:rPr>
          <w:sz w:val="21"/>
          <w:szCs w:val="21"/>
        </w:rPr>
        <w:t xml:space="preserve"> </w:t>
      </w:r>
      <w:r w:rsidR="00C53205" w:rsidRPr="004D0387">
        <w:rPr>
          <w:sz w:val="21"/>
          <w:szCs w:val="21"/>
        </w:rPr>
        <w:t xml:space="preserve">                  </w:t>
      </w:r>
      <w:r w:rsidRPr="004D0387">
        <w:rPr>
          <w:sz w:val="21"/>
          <w:szCs w:val="21"/>
        </w:rPr>
        <w:t xml:space="preserve">Rev. </w:t>
      </w:r>
      <w:proofErr w:type="spellStart"/>
      <w:r w:rsidRPr="004D0387">
        <w:rPr>
          <w:sz w:val="21"/>
          <w:szCs w:val="21"/>
        </w:rPr>
        <w:t>Nicta</w:t>
      </w:r>
      <w:proofErr w:type="spellEnd"/>
      <w:r w:rsidRPr="004D0387">
        <w:rPr>
          <w:sz w:val="21"/>
          <w:szCs w:val="21"/>
        </w:rPr>
        <w:t xml:space="preserve"> </w:t>
      </w:r>
      <w:proofErr w:type="spellStart"/>
      <w:r w:rsidRPr="004D0387">
        <w:rPr>
          <w:sz w:val="21"/>
          <w:szCs w:val="21"/>
        </w:rPr>
        <w:t>Lubaale</w:t>
      </w:r>
      <w:proofErr w:type="spellEnd"/>
      <w:r w:rsidRPr="004D0387">
        <w:rPr>
          <w:sz w:val="21"/>
          <w:szCs w:val="21"/>
        </w:rPr>
        <w:t xml:space="preserve"> </w:t>
      </w:r>
    </w:p>
    <w:p w14:paraId="65A54D9D" w14:textId="06DA1503" w:rsidR="00915D9F" w:rsidRPr="004D0387" w:rsidRDefault="00E22029" w:rsidP="00221B92">
      <w:pPr>
        <w:spacing w:line="276" w:lineRule="auto"/>
        <w:jc w:val="both"/>
        <w:rPr>
          <w:sz w:val="21"/>
          <w:szCs w:val="21"/>
        </w:rPr>
      </w:pPr>
      <w:r w:rsidRPr="004D0387">
        <w:rPr>
          <w:sz w:val="21"/>
          <w:szCs w:val="21"/>
        </w:rPr>
        <w:t xml:space="preserve">International Chairman                                                                                     </w:t>
      </w:r>
      <w:r w:rsidR="00C53205" w:rsidRPr="004D0387">
        <w:rPr>
          <w:sz w:val="21"/>
          <w:szCs w:val="21"/>
        </w:rPr>
        <w:t xml:space="preserve">     </w:t>
      </w:r>
      <w:r w:rsidRPr="004D0387">
        <w:rPr>
          <w:sz w:val="21"/>
          <w:szCs w:val="21"/>
        </w:rPr>
        <w:t xml:space="preserve"> </w:t>
      </w:r>
      <w:r w:rsidR="00C53205" w:rsidRPr="004D0387">
        <w:rPr>
          <w:sz w:val="21"/>
          <w:szCs w:val="21"/>
        </w:rPr>
        <w:t xml:space="preserve">                </w:t>
      </w:r>
      <w:r w:rsidRPr="004D0387">
        <w:rPr>
          <w:sz w:val="21"/>
          <w:szCs w:val="21"/>
        </w:rPr>
        <w:t xml:space="preserve">General Secretary </w:t>
      </w:r>
    </w:p>
    <w:sectPr w:rsidR="00915D9F" w:rsidRPr="004D0387" w:rsidSect="00C532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D173" w14:textId="77777777" w:rsidR="00237BD1" w:rsidRDefault="00237BD1" w:rsidP="005F65BB">
      <w:r>
        <w:separator/>
      </w:r>
    </w:p>
  </w:endnote>
  <w:endnote w:type="continuationSeparator" w:id="0">
    <w:p w14:paraId="0F9630DF" w14:textId="77777777" w:rsidR="00237BD1" w:rsidRDefault="00237BD1" w:rsidP="005F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D69B" w14:textId="77777777" w:rsidR="005F65BB" w:rsidRDefault="005F6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E122" w14:textId="77777777" w:rsidR="005F65BB" w:rsidRDefault="005F6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1A4C" w14:textId="77777777" w:rsidR="005F65BB" w:rsidRDefault="005F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A0C34" w14:textId="77777777" w:rsidR="00237BD1" w:rsidRDefault="00237BD1" w:rsidP="005F65BB">
      <w:r>
        <w:separator/>
      </w:r>
    </w:p>
  </w:footnote>
  <w:footnote w:type="continuationSeparator" w:id="0">
    <w:p w14:paraId="2FA1D6B4" w14:textId="77777777" w:rsidR="00237BD1" w:rsidRDefault="00237BD1" w:rsidP="005F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1ED3" w14:textId="74992A00" w:rsidR="005F65BB" w:rsidRDefault="005F6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CAD9" w14:textId="32ED46ED" w:rsidR="005F65BB" w:rsidRDefault="005F6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6799" w14:textId="0794DAC3" w:rsidR="005F65BB" w:rsidRDefault="005F6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9F"/>
    <w:rsid w:val="00137288"/>
    <w:rsid w:val="001E6A82"/>
    <w:rsid w:val="001F4AEA"/>
    <w:rsid w:val="00221B92"/>
    <w:rsid w:val="00237BD1"/>
    <w:rsid w:val="00312988"/>
    <w:rsid w:val="0045773A"/>
    <w:rsid w:val="004D0387"/>
    <w:rsid w:val="005768F0"/>
    <w:rsid w:val="005A5EC7"/>
    <w:rsid w:val="005F65BB"/>
    <w:rsid w:val="00802FFA"/>
    <w:rsid w:val="00872EBC"/>
    <w:rsid w:val="008961F4"/>
    <w:rsid w:val="008F0143"/>
    <w:rsid w:val="00915D9F"/>
    <w:rsid w:val="009B05B6"/>
    <w:rsid w:val="00A70564"/>
    <w:rsid w:val="00C53205"/>
    <w:rsid w:val="00CA3404"/>
    <w:rsid w:val="00CD7C87"/>
    <w:rsid w:val="00DF0BE8"/>
    <w:rsid w:val="00E22029"/>
    <w:rsid w:val="00E2789C"/>
    <w:rsid w:val="00F1126D"/>
    <w:rsid w:val="00F8793D"/>
    <w:rsid w:val="00FD3F71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E629A"/>
  <w15:chartTrackingRefBased/>
  <w15:docId w15:val="{680C62CD-0BC6-C546-BCD1-C86E0884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0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BB"/>
  </w:style>
  <w:style w:type="paragraph" w:styleId="Footer">
    <w:name w:val="footer"/>
    <w:basedOn w:val="Normal"/>
    <w:link w:val="FooterChar"/>
    <w:uiPriority w:val="99"/>
    <w:unhideWhenUsed/>
    <w:rsid w:val="005F6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5BB"/>
  </w:style>
  <w:style w:type="paragraph" w:styleId="BalloonText">
    <w:name w:val="Balloon Text"/>
    <w:basedOn w:val="Normal"/>
    <w:link w:val="BalloonTextChar"/>
    <w:uiPriority w:val="99"/>
    <w:semiHidden/>
    <w:unhideWhenUsed/>
    <w:rsid w:val="00C532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0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dmin@oaic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Nicta Lubaale</dc:creator>
  <cp:keywords/>
  <dc:description/>
  <cp:lastModifiedBy>Nicta Lubaale</cp:lastModifiedBy>
  <cp:revision>3</cp:revision>
  <cp:lastPrinted>2020-04-11T08:37:00Z</cp:lastPrinted>
  <dcterms:created xsi:type="dcterms:W3CDTF">2020-04-11T18:00:00Z</dcterms:created>
  <dcterms:modified xsi:type="dcterms:W3CDTF">2020-04-11T18:01:00Z</dcterms:modified>
</cp:coreProperties>
</file>